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07"/>
        <w:gridCol w:w="7952"/>
      </w:tblGrid>
      <w:tr>
        <w:trPr>
          <w:trHeight w:hRule="exact" w:val="616"/>
        </w:trPr>
        <w:tc>
          <w:tcPr>
            <w:tcW w:w="10159" w:type="dxa"/>
            <w:gridSpan w:val="2"/>
          </w:tcPr>
          <w:p>
            <w:pPr>
              <w:spacing w:line="229"/>
              <w:jc w:val="center"/>
              <w:rPr>
                <w:rFonts w:ascii="Calibri" w:hAnsi="Calibri" w:eastAsia="Calibri" w:cs="Calibri"/>
                <w:b/>
                <w:color w:val="000000"/>
                <w:sz w:val="32"/>
                <w:spacing w:val="-6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6"/>
              </w:rPr>
              <w:t xml:space="preserve">Přehled úmyslů mší svatých za období 1.1.2026 - 31.1.2026</w:t>
            </w:r>
          </w:p>
        </w:tc>
      </w:tr>
      <w:tr>
        <w:trPr>
          <w:trHeight w:hRule="exact" w:val="344"/>
        </w:trPr>
        <w:tc>
          <w:tcPr>
            <w:tcW w:w="2207" w:type="dxa"/>
          </w:tcPr>
          <w:p>
            <w:pPr>
              <w:spacing w:line="229"/>
              <w:ind w:right="-27043"/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  <w:t xml:space="preserve">01.01.2026 09:00</w:t>
            </w:r>
          </w:p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Slavnost Matky Boží Panny Marie</w:t>
            </w:r>
          </w:p>
        </w:tc>
      </w:tr>
      <w:tr>
        <w:trPr>
          <w:trHeight w:hRule="exact" w:val="616"/>
        </w:trPr>
        <w:tc>
          <w:tcPr>
            <w:tcW w:w="2207" w:type="dxa"/>
          </w:tcPr>
          <w:p/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Za živou a zemřelou rodinu Dörrichovu a Chodilovu.</w:t>
            </w:r>
          </w:p>
        </w:tc>
      </w:tr>
      <w:tr>
        <w:trPr>
          <w:trHeight w:hRule="exact" w:val="344"/>
        </w:trPr>
        <w:tc>
          <w:tcPr>
            <w:tcW w:w="2207" w:type="dxa"/>
          </w:tcPr>
          <w:p>
            <w:pPr>
              <w:spacing w:line="229"/>
              <w:ind w:right="-27043"/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  <w:t xml:space="preserve">04.01.2026 09:00</w:t>
            </w:r>
          </w:p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2. neděle po Narození Páně</w:t>
            </w:r>
          </w:p>
        </w:tc>
      </w:tr>
      <w:tr>
        <w:trPr>
          <w:trHeight w:hRule="exact" w:val="616"/>
        </w:trPr>
        <w:tc>
          <w:tcPr>
            <w:tcW w:w="2207" w:type="dxa"/>
          </w:tcPr>
          <w:p/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Za Marcela Žateckého, kterého před 15 roky Pán povolal k sobě, a za jeho živou rodinu.</w:t>
            </w:r>
          </w:p>
        </w:tc>
      </w:tr>
      <w:tr>
        <w:trPr>
          <w:trHeight w:hRule="exact" w:val="344"/>
        </w:trPr>
        <w:tc>
          <w:tcPr>
            <w:tcW w:w="2207" w:type="dxa"/>
          </w:tcPr>
          <w:p>
            <w:pPr>
              <w:spacing w:line="229"/>
              <w:ind w:right="-27043"/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  <w:t xml:space="preserve">05.01.2026 18:00</w:t>
            </w:r>
          </w:p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Slavnost Zjevení Páně</w:t>
            </w:r>
          </w:p>
        </w:tc>
      </w:tr>
      <w:tr>
        <w:trPr>
          <w:trHeight w:hRule="exact" w:val="616"/>
        </w:trPr>
        <w:tc>
          <w:tcPr>
            <w:tcW w:w="2207" w:type="dxa"/>
          </w:tcPr>
          <w:p/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Za živou a zemřelou rodinu, duše v očistci a za odpuštění a pokoj mezi lidmi.</w:t>
            </w:r>
          </w:p>
        </w:tc>
      </w:tr>
      <w:tr>
        <w:trPr>
          <w:trHeight w:hRule="exact" w:val="344"/>
        </w:trPr>
        <w:tc>
          <w:tcPr>
            <w:tcW w:w="2207" w:type="dxa"/>
          </w:tcPr>
          <w:p>
            <w:pPr>
              <w:spacing w:line="229"/>
              <w:ind w:right="-27043"/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  <w:t xml:space="preserve">11.01.2026 09:00</w:t>
            </w:r>
          </w:p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Svátek Křtu Páně</w:t>
            </w:r>
          </w:p>
        </w:tc>
      </w:tr>
      <w:tr>
        <w:trPr>
          <w:trHeight w:hRule="exact" w:val="616"/>
        </w:trPr>
        <w:tc>
          <w:tcPr>
            <w:tcW w:w="2207" w:type="dxa"/>
          </w:tcPr>
          <w:p/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Za živé a zemřelé farníky naší farmosti.</w:t>
            </w:r>
          </w:p>
        </w:tc>
      </w:tr>
      <w:tr>
        <w:trPr>
          <w:trHeight w:hRule="exact" w:val="344"/>
        </w:trPr>
        <w:tc>
          <w:tcPr>
            <w:tcW w:w="2207" w:type="dxa"/>
          </w:tcPr>
          <w:p>
            <w:pPr>
              <w:spacing w:line="229"/>
              <w:ind w:right="-27043"/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  <w:t xml:space="preserve">12.01.2026 18:00</w:t>
            </w:r>
          </w:p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Pondělí 1. týdne v mezidobí</w:t>
            </w:r>
          </w:p>
        </w:tc>
      </w:tr>
      <w:tr>
        <w:trPr>
          <w:trHeight w:hRule="exact" w:val="616"/>
        </w:trPr>
        <w:tc>
          <w:tcPr>
            <w:tcW w:w="2207" w:type="dxa"/>
          </w:tcPr>
          <w:p/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 Na poděkování za přijatá dobrodiní s prosbou o dar zdraví.</w:t>
            </w:r>
          </w:p>
        </w:tc>
      </w:tr>
      <w:tr>
        <w:trPr>
          <w:trHeight w:hRule="exact" w:val="344"/>
        </w:trPr>
        <w:tc>
          <w:tcPr>
            <w:tcW w:w="2207" w:type="dxa"/>
          </w:tcPr>
          <w:p>
            <w:pPr>
              <w:spacing w:line="229"/>
              <w:ind w:right="-27043"/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  <w:t xml:space="preserve">18.01.2026 09:00</w:t>
            </w:r>
          </w:p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2. neděle v mezidobí</w:t>
            </w:r>
          </w:p>
        </w:tc>
      </w:tr>
      <w:tr>
        <w:trPr>
          <w:trHeight w:hRule="exact" w:val="616"/>
        </w:trPr>
        <w:tc>
          <w:tcPr>
            <w:tcW w:w="2207" w:type="dxa"/>
          </w:tcPr>
          <w:p/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Za živou a zemřelou rodinu.</w:t>
            </w:r>
          </w:p>
        </w:tc>
      </w:tr>
      <w:tr>
        <w:trPr>
          <w:trHeight w:hRule="exact" w:val="344"/>
        </w:trPr>
        <w:tc>
          <w:tcPr>
            <w:tcW w:w="2207" w:type="dxa"/>
          </w:tcPr>
          <w:p>
            <w:pPr>
              <w:spacing w:line="229"/>
              <w:ind w:right="-27043"/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  <w:t xml:space="preserve">19.01.2026 18:00</w:t>
            </w:r>
          </w:p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Pondělí 2. týdne v mezidobí</w:t>
            </w:r>
          </w:p>
        </w:tc>
      </w:tr>
      <w:tr>
        <w:trPr>
          <w:trHeight w:hRule="exact" w:val="616"/>
        </w:trPr>
        <w:tc>
          <w:tcPr>
            <w:tcW w:w="2207" w:type="dxa"/>
          </w:tcPr>
          <w:p/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Za živou a zemřelou rodinu Dostalovu a Machalovu.</w:t>
            </w:r>
          </w:p>
        </w:tc>
      </w:tr>
      <w:tr>
        <w:trPr>
          <w:trHeight w:hRule="exact" w:val="329"/>
        </w:trPr>
        <w:tc>
          <w:tcPr>
            <w:tcW w:w="2207" w:type="dxa"/>
          </w:tcPr>
          <w:p>
            <w:pPr>
              <w:spacing w:line="229"/>
              <w:ind w:right="-27043"/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  <w:t xml:space="preserve">25.01.2026 09:00</w:t>
            </w:r>
          </w:p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3. neděle v mezidobí</w:t>
            </w:r>
          </w:p>
        </w:tc>
      </w:tr>
      <w:tr>
        <w:trPr>
          <w:trHeight w:hRule="exact" w:val="631"/>
        </w:trPr>
        <w:tc>
          <w:tcPr>
            <w:tcW w:w="2207" w:type="dxa"/>
          </w:tcPr>
          <w:p/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Za živou a zemřelou rodinu.</w:t>
            </w:r>
          </w:p>
        </w:tc>
      </w:tr>
      <w:tr>
        <w:trPr>
          <w:trHeight w:hRule="exact" w:val="329"/>
        </w:trPr>
        <w:tc>
          <w:tcPr>
            <w:tcW w:w="2207" w:type="dxa"/>
          </w:tcPr>
          <w:p>
            <w:pPr>
              <w:spacing w:line="229"/>
              <w:ind w:right="-27043"/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pacing w:val="-6"/>
              </w:rPr>
              <w:t xml:space="preserve">26.01.2026 18:00</w:t>
            </w:r>
          </w:p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Pondělí 3. týdne v mezidobí</w:t>
            </w:r>
          </w:p>
        </w:tc>
      </w:tr>
      <w:tr>
        <w:trPr>
          <w:trHeight w:hRule="exact" w:val="631"/>
        </w:trPr>
        <w:tc>
          <w:tcPr>
            <w:tcW w:w="2207" w:type="dxa"/>
          </w:tcPr>
          <w:p/>
        </w:tc>
        <w:tc>
          <w:tcPr>
            <w:tcW w:w="7952" w:type="dxa"/>
          </w:tcPr>
          <w:p>
            <w:pPr>
              <w:spacing w:line="229"/>
              <w:ind w:right="-19089"/>
              <w:rPr>
                <w:rFonts w:ascii="Calibri" w:hAnsi="Calibri" w:eastAsia="Calibri" w:cs="Calibri"/>
                <w:color w:val="000000"/>
                <w:sz w:val="24"/>
                <w:spacing w:val="-6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pacing w:val="-6"/>
              </w:rPr>
              <w:t xml:space="preserve">Za obě rodiny Rychtovy.</w:t>
            </w:r>
          </w:p>
        </w:tc>
      </w:tr>
    </w:tbl>
    <w:sectPr>
      <w:pgSz w:w="11906" w:h="16848"/>
      <w:pgMar w:top="850" w:right="850" w:bottom="800" w:left="850" w:header="340" w:footer="320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2025.4.1 from 6 October 2025, .NET 4.8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Seznam úmyslů</dc:subject>
  <dc:creator/>
  <cp:keywords/>
  <dc:description/>
  <cp:revision>1</cp:revision>
  <dcterms:created xsi:type="dcterms:W3CDTF">2026-01-01T15:56:02Z</dcterms:created>
  <dcterms:modified xsi:type="dcterms:W3CDTF">2026-01-01T15:56:02Z</dcterms:modified>
</cp:coreProperties>
</file>